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C5D8" w14:textId="3BC2FBA4" w:rsidR="000F6F03" w:rsidRDefault="00EB34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0C5EF" wp14:editId="3B40C5F0">
                <wp:simplePos x="0" y="0"/>
                <wp:positionH relativeFrom="margin">
                  <wp:posOffset>1019175</wp:posOffset>
                </wp:positionH>
                <wp:positionV relativeFrom="margin">
                  <wp:posOffset>371475</wp:posOffset>
                </wp:positionV>
                <wp:extent cx="3971925" cy="571500"/>
                <wp:effectExtent l="0" t="0" r="2857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C5F3" w14:textId="77777777" w:rsidR="00EB3403" w:rsidRPr="00FE165A" w:rsidRDefault="00EB3403" w:rsidP="00EB340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E165A">
                              <w:rPr>
                                <w:b/>
                                <w:sz w:val="48"/>
                                <w:szCs w:val="48"/>
                              </w:rPr>
                              <w:t>Gut Advice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0C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25pt;margin-top:29.25pt;width:312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">
                <v:textbox>
                  <w:txbxContent>
                    <w:p w14:paraId="3B40C5F3" w14:textId="77777777" w:rsidR="00EB3403" w:rsidRPr="00FE165A" w:rsidRDefault="00EB3403" w:rsidP="00EB340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FE165A">
                        <w:rPr>
                          <w:b/>
                          <w:sz w:val="48"/>
                          <w:szCs w:val="48"/>
                        </w:rPr>
                        <w:t>Gut Advice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textWrapping" w:clear="all"/>
      </w:r>
    </w:p>
    <w:p w14:paraId="2A07CA2A" w14:textId="77777777" w:rsidR="0016453C" w:rsidRDefault="0016453C" w:rsidP="001C56A6">
      <w:pPr>
        <w:pStyle w:val="ListParagraph"/>
        <w:rPr>
          <w:b/>
          <w:u w:val="single"/>
        </w:rPr>
      </w:pPr>
    </w:p>
    <w:p w14:paraId="3A1C914C" w14:textId="77777777" w:rsidR="0016453C" w:rsidRDefault="0016453C" w:rsidP="001C56A6">
      <w:pPr>
        <w:pStyle w:val="ListParagraph"/>
        <w:rPr>
          <w:b/>
          <w:u w:val="single"/>
        </w:rPr>
      </w:pPr>
    </w:p>
    <w:p w14:paraId="6F5BB324" w14:textId="77777777" w:rsidR="0016453C" w:rsidRDefault="0016453C" w:rsidP="001C56A6">
      <w:pPr>
        <w:pStyle w:val="ListParagraph"/>
        <w:rPr>
          <w:b/>
          <w:u w:val="single"/>
        </w:rPr>
      </w:pPr>
    </w:p>
    <w:p w14:paraId="3B40C5D9" w14:textId="6F25FBC0" w:rsidR="00EB3403" w:rsidRPr="00BC5F17" w:rsidRDefault="00E22518" w:rsidP="00EB340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Mild Diarrhea (No F</w:t>
      </w:r>
      <w:r w:rsidR="00EB3403" w:rsidRPr="00BC5F17">
        <w:rPr>
          <w:b/>
          <w:u w:val="single"/>
        </w:rPr>
        <w:t>ever o</w:t>
      </w:r>
      <w:r>
        <w:rPr>
          <w:b/>
          <w:u w:val="single"/>
        </w:rPr>
        <w:t>r B</w:t>
      </w:r>
      <w:r w:rsidR="00EB3403" w:rsidRPr="00BC5F17">
        <w:rPr>
          <w:b/>
          <w:u w:val="single"/>
        </w:rPr>
        <w:t>lood)</w:t>
      </w:r>
    </w:p>
    <w:p w14:paraId="3B40C5DA" w14:textId="77777777" w:rsidR="00EB3403" w:rsidRDefault="00E22518" w:rsidP="00EB3403">
      <w:pPr>
        <w:pStyle w:val="ListParagraph"/>
        <w:numPr>
          <w:ilvl w:val="0"/>
          <w:numId w:val="2"/>
        </w:numPr>
      </w:pPr>
      <w:r>
        <w:t>Large Pepto-B</w:t>
      </w:r>
      <w:r w:rsidR="00EB3403">
        <w:t xml:space="preserve">ismol tablets </w:t>
      </w:r>
    </w:p>
    <w:p w14:paraId="3B40C5DB" w14:textId="77777777" w:rsidR="00EB3403" w:rsidRDefault="00EB3403" w:rsidP="00EB3403">
      <w:pPr>
        <w:pStyle w:val="ListParagraph"/>
        <w:numPr>
          <w:ilvl w:val="1"/>
          <w:numId w:val="2"/>
        </w:numPr>
      </w:pPr>
      <w:r>
        <w:t>Take 1-2 tabs every 8 hours until diarrhea is controlled</w:t>
      </w:r>
    </w:p>
    <w:p w14:paraId="3B40C5DC" w14:textId="77777777" w:rsidR="00EB3403" w:rsidRDefault="00EB3403" w:rsidP="00EB3403">
      <w:pPr>
        <w:pStyle w:val="ListParagraph"/>
        <w:numPr>
          <w:ilvl w:val="0"/>
          <w:numId w:val="2"/>
        </w:numPr>
      </w:pPr>
      <w:r>
        <w:t>Imodium AD</w:t>
      </w:r>
    </w:p>
    <w:p w14:paraId="3B40C5DD" w14:textId="77777777" w:rsidR="00EB3403" w:rsidRDefault="00EB3403" w:rsidP="00EB3403">
      <w:pPr>
        <w:pStyle w:val="ListParagraph"/>
        <w:numPr>
          <w:ilvl w:val="1"/>
          <w:numId w:val="2"/>
        </w:numPr>
      </w:pPr>
      <w:r>
        <w:t>Take 1 tab every 4 hours until diarrhea is controlled</w:t>
      </w:r>
    </w:p>
    <w:p w14:paraId="3B40C5DE" w14:textId="77777777" w:rsidR="00BC5F17" w:rsidRDefault="00BC5F17" w:rsidP="00BC5F17">
      <w:pPr>
        <w:pStyle w:val="ListParagraph"/>
        <w:rPr>
          <w:b/>
          <w:u w:val="single"/>
        </w:rPr>
      </w:pPr>
    </w:p>
    <w:p w14:paraId="3B40C5DF" w14:textId="77777777" w:rsidR="00EB3403" w:rsidRPr="00BC5F17" w:rsidRDefault="00EB3403" w:rsidP="00EB3403">
      <w:pPr>
        <w:pStyle w:val="ListParagraph"/>
        <w:numPr>
          <w:ilvl w:val="0"/>
          <w:numId w:val="1"/>
        </w:numPr>
        <w:rPr>
          <w:b/>
          <w:u w:val="single"/>
        </w:rPr>
      </w:pPr>
      <w:r w:rsidRPr="00BC5F17">
        <w:rPr>
          <w:b/>
          <w:u w:val="single"/>
        </w:rPr>
        <w:t>Diarrhea with Fever or Blood</w:t>
      </w:r>
    </w:p>
    <w:p w14:paraId="3B40C5E0" w14:textId="77777777" w:rsidR="00EB3403" w:rsidRDefault="00EB3403" w:rsidP="00EB3403">
      <w:pPr>
        <w:pStyle w:val="ListParagraph"/>
        <w:numPr>
          <w:ilvl w:val="0"/>
          <w:numId w:val="3"/>
        </w:numPr>
      </w:pPr>
      <w:r>
        <w:t xml:space="preserve">Azithromycin (Prescription) </w:t>
      </w:r>
    </w:p>
    <w:p w14:paraId="3B40C5E1" w14:textId="77777777" w:rsidR="00BC5F17" w:rsidRDefault="00BC5F17" w:rsidP="00EB3403">
      <w:pPr>
        <w:pStyle w:val="ListParagraph"/>
        <w:numPr>
          <w:ilvl w:val="0"/>
          <w:numId w:val="4"/>
        </w:numPr>
      </w:pPr>
      <w:r>
        <w:t xml:space="preserve"> Take 1 - </w:t>
      </w:r>
      <w:r w:rsidR="00EB3403">
        <w:t>500mg</w:t>
      </w:r>
      <w:r>
        <w:t xml:space="preserve"> tab daily for 3 days</w:t>
      </w:r>
    </w:p>
    <w:p w14:paraId="3B40C5E2" w14:textId="77777777" w:rsidR="00EB3403" w:rsidRDefault="00E22518" w:rsidP="00BC5F17">
      <w:pPr>
        <w:pStyle w:val="ListParagraph"/>
        <w:numPr>
          <w:ilvl w:val="0"/>
          <w:numId w:val="4"/>
        </w:numPr>
      </w:pPr>
      <w:r>
        <w:t>You may take Pepto-B</w:t>
      </w:r>
      <w:r w:rsidR="00BC5F17">
        <w:t>ismol in combination but DO NOT take with Imodium AD</w:t>
      </w:r>
    </w:p>
    <w:p w14:paraId="3B40C5E3" w14:textId="77777777" w:rsidR="00BC5F17" w:rsidRDefault="00BC5F17" w:rsidP="00BC5F17">
      <w:pPr>
        <w:pStyle w:val="ListParagraph"/>
        <w:ind w:left="1800"/>
      </w:pPr>
    </w:p>
    <w:p w14:paraId="3B40C5E4" w14:textId="77777777" w:rsidR="00BC5F17" w:rsidRDefault="00BC5F17" w:rsidP="00BC5F17">
      <w:pPr>
        <w:pStyle w:val="ListParagraph"/>
        <w:numPr>
          <w:ilvl w:val="0"/>
          <w:numId w:val="1"/>
        </w:numPr>
        <w:rPr>
          <w:b/>
          <w:u w:val="single"/>
        </w:rPr>
      </w:pPr>
      <w:r w:rsidRPr="00BC5F17">
        <w:rPr>
          <w:b/>
          <w:u w:val="single"/>
        </w:rPr>
        <w:t>Nausea/Vomiting</w:t>
      </w:r>
    </w:p>
    <w:p w14:paraId="3B40C5E5" w14:textId="77777777" w:rsidR="00BC5F17" w:rsidRDefault="00BC5F17" w:rsidP="00BC5F17">
      <w:pPr>
        <w:pStyle w:val="ListParagraph"/>
        <w:numPr>
          <w:ilvl w:val="0"/>
          <w:numId w:val="14"/>
        </w:numPr>
      </w:pPr>
      <w:r>
        <w:t>Phenergan (Promethazine, Prescription)</w:t>
      </w:r>
    </w:p>
    <w:p w14:paraId="3B40C5E6" w14:textId="77777777" w:rsidR="00BC5F17" w:rsidRDefault="00BC5F17" w:rsidP="00BC5F17">
      <w:pPr>
        <w:pStyle w:val="ListParagraph"/>
        <w:numPr>
          <w:ilvl w:val="0"/>
          <w:numId w:val="8"/>
        </w:numPr>
      </w:pPr>
      <w:r>
        <w:t>Take 1-2 tabs every 6 hours as needed</w:t>
      </w:r>
    </w:p>
    <w:p w14:paraId="3B40C5E7" w14:textId="77777777" w:rsidR="00BC5F17" w:rsidRDefault="00BC5F17" w:rsidP="00BC5F17">
      <w:pPr>
        <w:pStyle w:val="ListParagraph"/>
        <w:numPr>
          <w:ilvl w:val="0"/>
          <w:numId w:val="3"/>
        </w:numPr>
      </w:pPr>
      <w:r>
        <w:t>Zofran (Ondansetron, Prescription)</w:t>
      </w:r>
    </w:p>
    <w:p w14:paraId="3B40C5E8" w14:textId="77777777" w:rsidR="00BC5F17" w:rsidRDefault="00BC5F17" w:rsidP="00BC5F17">
      <w:pPr>
        <w:pStyle w:val="ListParagraph"/>
        <w:numPr>
          <w:ilvl w:val="0"/>
          <w:numId w:val="9"/>
        </w:numPr>
      </w:pPr>
      <w:r>
        <w:t>Take 1-2 tabs every 6 hours as needed</w:t>
      </w:r>
    </w:p>
    <w:p w14:paraId="3B40C5E9" w14:textId="77777777" w:rsidR="00BC5F17" w:rsidRDefault="00BC5F17" w:rsidP="00BC5F17">
      <w:pPr>
        <w:pStyle w:val="ListParagraph"/>
        <w:ind w:left="1800"/>
      </w:pPr>
    </w:p>
    <w:p w14:paraId="3B40C5EA" w14:textId="77777777" w:rsidR="00BC5F17" w:rsidRDefault="00BC5F17" w:rsidP="00BC5F17">
      <w:pPr>
        <w:pStyle w:val="ListParagraph"/>
        <w:numPr>
          <w:ilvl w:val="0"/>
          <w:numId w:val="1"/>
        </w:numPr>
        <w:rPr>
          <w:b/>
          <w:u w:val="single"/>
        </w:rPr>
      </w:pPr>
      <w:r w:rsidRPr="00BC5F17">
        <w:rPr>
          <w:b/>
          <w:u w:val="single"/>
        </w:rPr>
        <w:t>Upset Stomach</w:t>
      </w:r>
      <w:r>
        <w:rPr>
          <w:b/>
          <w:u w:val="single"/>
        </w:rPr>
        <w:t xml:space="preserve"> (Over the Counter)</w:t>
      </w:r>
    </w:p>
    <w:p w14:paraId="3B40C5EB" w14:textId="77777777" w:rsidR="00BC5F17" w:rsidRDefault="00BC5F17" w:rsidP="00BC5F17">
      <w:pPr>
        <w:pStyle w:val="ListParagraph"/>
        <w:numPr>
          <w:ilvl w:val="0"/>
          <w:numId w:val="11"/>
        </w:numPr>
      </w:pPr>
      <w:r>
        <w:t>Zantac</w:t>
      </w:r>
    </w:p>
    <w:p w14:paraId="3B40C5EC" w14:textId="77777777" w:rsidR="00BC5F17" w:rsidRDefault="00BC5F17" w:rsidP="00BC5F17">
      <w:pPr>
        <w:pStyle w:val="ListParagraph"/>
        <w:numPr>
          <w:ilvl w:val="0"/>
          <w:numId w:val="11"/>
        </w:numPr>
      </w:pPr>
      <w:r>
        <w:t>Pepcid</w:t>
      </w:r>
    </w:p>
    <w:p w14:paraId="3B40C5ED" w14:textId="77777777" w:rsidR="00BC5F17" w:rsidRDefault="00BC5F17" w:rsidP="00BC5F17">
      <w:pPr>
        <w:pStyle w:val="ListParagraph"/>
        <w:numPr>
          <w:ilvl w:val="0"/>
          <w:numId w:val="11"/>
        </w:numPr>
      </w:pPr>
      <w:r>
        <w:t>Prilosec</w:t>
      </w:r>
    </w:p>
    <w:p w14:paraId="3B40C5EE" w14:textId="77777777" w:rsidR="00BC5F17" w:rsidRPr="00BC5F17" w:rsidRDefault="00BC5F17" w:rsidP="00BC5F17">
      <w:pPr>
        <w:pStyle w:val="ListParagraph"/>
        <w:numPr>
          <w:ilvl w:val="0"/>
          <w:numId w:val="11"/>
        </w:numPr>
      </w:pPr>
      <w:r>
        <w:t>Pepto-</w:t>
      </w:r>
      <w:r w:rsidR="00E22518">
        <w:t>B</w:t>
      </w:r>
      <w:r>
        <w:t>ismol tablets</w:t>
      </w:r>
    </w:p>
    <w:sectPr w:rsidR="00BC5F17" w:rsidRPr="00BC5F1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4778" w14:textId="77777777" w:rsidR="0016453C" w:rsidRDefault="0016453C" w:rsidP="0016453C">
      <w:pPr>
        <w:spacing w:after="0" w:line="240" w:lineRule="auto"/>
      </w:pPr>
      <w:r>
        <w:separator/>
      </w:r>
    </w:p>
  </w:endnote>
  <w:endnote w:type="continuationSeparator" w:id="0">
    <w:p w14:paraId="1B15C653" w14:textId="77777777" w:rsidR="0016453C" w:rsidRDefault="0016453C" w:rsidP="0016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F2E2" w14:textId="77777777" w:rsidR="0016453C" w:rsidRDefault="0016453C" w:rsidP="0016453C">
      <w:pPr>
        <w:spacing w:after="0" w:line="240" w:lineRule="auto"/>
      </w:pPr>
      <w:r>
        <w:separator/>
      </w:r>
    </w:p>
  </w:footnote>
  <w:footnote w:type="continuationSeparator" w:id="0">
    <w:p w14:paraId="39C02170" w14:textId="77777777" w:rsidR="0016453C" w:rsidRDefault="0016453C" w:rsidP="0016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8781" w14:textId="7D39C2AE" w:rsidR="0016453C" w:rsidRDefault="0016453C">
    <w:pPr>
      <w:pStyle w:val="Header"/>
    </w:pPr>
    <w:r>
      <w:rPr>
        <w:noProof/>
      </w:rPr>
      <w:drawing>
        <wp:inline distT="0" distB="0" distL="0" distR="0" wp14:anchorId="2BEE94AF" wp14:editId="7ACAC0A2">
          <wp:extent cx="2498820" cy="771525"/>
          <wp:effectExtent l="0" t="0" r="0" b="0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40" b="35484"/>
                  <a:stretch/>
                </pic:blipFill>
                <pic:spPr bwMode="auto">
                  <a:xfrm>
                    <a:off x="0" y="0"/>
                    <a:ext cx="2500526" cy="7720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7DE"/>
    <w:multiLevelType w:val="hybridMultilevel"/>
    <w:tmpl w:val="1E02A710"/>
    <w:lvl w:ilvl="0" w:tplc="6172B9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C5C19"/>
    <w:multiLevelType w:val="hybridMultilevel"/>
    <w:tmpl w:val="F70E7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4666"/>
    <w:multiLevelType w:val="hybridMultilevel"/>
    <w:tmpl w:val="68EC9E96"/>
    <w:lvl w:ilvl="0" w:tplc="894217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551D65"/>
    <w:multiLevelType w:val="hybridMultilevel"/>
    <w:tmpl w:val="355C5C2E"/>
    <w:lvl w:ilvl="0" w:tplc="2CFE875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C053017"/>
    <w:multiLevelType w:val="hybridMultilevel"/>
    <w:tmpl w:val="60FC07E2"/>
    <w:lvl w:ilvl="0" w:tplc="D8B415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FF2B1F"/>
    <w:multiLevelType w:val="hybridMultilevel"/>
    <w:tmpl w:val="3C8EA4DE"/>
    <w:lvl w:ilvl="0" w:tplc="CEC87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C36F1"/>
    <w:multiLevelType w:val="hybridMultilevel"/>
    <w:tmpl w:val="8A66EEA6"/>
    <w:lvl w:ilvl="0" w:tplc="E6A0072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361EDD"/>
    <w:multiLevelType w:val="hybridMultilevel"/>
    <w:tmpl w:val="584C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D274A"/>
    <w:multiLevelType w:val="hybridMultilevel"/>
    <w:tmpl w:val="9984D3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138BF"/>
    <w:multiLevelType w:val="hybridMultilevel"/>
    <w:tmpl w:val="635A0C5A"/>
    <w:lvl w:ilvl="0" w:tplc="568CA3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A9E4E55"/>
    <w:multiLevelType w:val="hybridMultilevel"/>
    <w:tmpl w:val="22625532"/>
    <w:lvl w:ilvl="0" w:tplc="EA6602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1C6DD3"/>
    <w:multiLevelType w:val="hybridMultilevel"/>
    <w:tmpl w:val="57D62388"/>
    <w:lvl w:ilvl="0" w:tplc="F4723C4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38402FD"/>
    <w:multiLevelType w:val="hybridMultilevel"/>
    <w:tmpl w:val="9312C614"/>
    <w:lvl w:ilvl="0" w:tplc="2570B8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9455BC9"/>
    <w:multiLevelType w:val="hybridMultilevel"/>
    <w:tmpl w:val="8F18ED8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40545387">
    <w:abstractNumId w:val="7"/>
  </w:num>
  <w:num w:numId="2" w16cid:durableId="524950273">
    <w:abstractNumId w:val="2"/>
  </w:num>
  <w:num w:numId="3" w16cid:durableId="971834330">
    <w:abstractNumId w:val="10"/>
  </w:num>
  <w:num w:numId="4" w16cid:durableId="1065178859">
    <w:abstractNumId w:val="11"/>
  </w:num>
  <w:num w:numId="5" w16cid:durableId="1474373395">
    <w:abstractNumId w:val="0"/>
  </w:num>
  <w:num w:numId="6" w16cid:durableId="356857905">
    <w:abstractNumId w:val="4"/>
  </w:num>
  <w:num w:numId="7" w16cid:durableId="846017342">
    <w:abstractNumId w:val="9"/>
  </w:num>
  <w:num w:numId="8" w16cid:durableId="1634486142">
    <w:abstractNumId w:val="6"/>
  </w:num>
  <w:num w:numId="9" w16cid:durableId="4865975">
    <w:abstractNumId w:val="3"/>
  </w:num>
  <w:num w:numId="10" w16cid:durableId="1989745600">
    <w:abstractNumId w:val="1"/>
  </w:num>
  <w:num w:numId="11" w16cid:durableId="1883788041">
    <w:abstractNumId w:val="12"/>
  </w:num>
  <w:num w:numId="12" w16cid:durableId="564608069">
    <w:abstractNumId w:val="8"/>
  </w:num>
  <w:num w:numId="13" w16cid:durableId="1955357706">
    <w:abstractNumId w:val="5"/>
  </w:num>
  <w:num w:numId="14" w16cid:durableId="1432891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403"/>
    <w:rsid w:val="0016453C"/>
    <w:rsid w:val="001C56A6"/>
    <w:rsid w:val="005E542B"/>
    <w:rsid w:val="009F5EEE"/>
    <w:rsid w:val="00B41DF5"/>
    <w:rsid w:val="00BC5F17"/>
    <w:rsid w:val="00BF145B"/>
    <w:rsid w:val="00E22518"/>
    <w:rsid w:val="00EB3403"/>
    <w:rsid w:val="00FE165A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C5D8"/>
  <w15:docId w15:val="{43C6D2EB-9BE6-447A-ABFB-BEDD54C1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3C"/>
  </w:style>
  <w:style w:type="paragraph" w:styleId="Footer">
    <w:name w:val="footer"/>
    <w:basedOn w:val="Normal"/>
    <w:link w:val="FooterChar"/>
    <w:uiPriority w:val="99"/>
    <w:unhideWhenUsed/>
    <w:rsid w:val="0016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bab175-4593-4bb1-9c4b-57b51149b8f9">
      <Terms xmlns="http://schemas.microsoft.com/office/infopath/2007/PartnerControls"/>
    </lcf76f155ced4ddcb4097134ff3c332f>
    <TaxCatchAll xmlns="a7637af8-035a-4d86-9a0e-0857bd8619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6069123E0DC42819EF3D27525D467" ma:contentTypeVersion="15" ma:contentTypeDescription="Create a new document." ma:contentTypeScope="" ma:versionID="0cdeb1a8903cb96fc28d6e52209bfb28">
  <xsd:schema xmlns:xsd="http://www.w3.org/2001/XMLSchema" xmlns:xs="http://www.w3.org/2001/XMLSchema" xmlns:p="http://schemas.microsoft.com/office/2006/metadata/properties" xmlns:ns2="69bab175-4593-4bb1-9c4b-57b51149b8f9" xmlns:ns3="a7637af8-035a-4d86-9a0e-0857bd86196c" targetNamespace="http://schemas.microsoft.com/office/2006/metadata/properties" ma:root="true" ma:fieldsID="8d1be40c2f33c2f8a3f4d60d894bac7a" ns2:_="" ns3:_="">
    <xsd:import namespace="69bab175-4593-4bb1-9c4b-57b51149b8f9"/>
    <xsd:import namespace="a7637af8-035a-4d86-9a0e-0857bd861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ab175-4593-4bb1-9c4b-57b51149b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1af0f6-fa9c-4be6-a928-24914ea1e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7af8-035a-4d86-9a0e-0857bd861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6349043-42d1-45c0-aaf8-7fbb25de9a20}" ma:internalName="TaxCatchAll" ma:showField="CatchAllData" ma:web="a7637af8-035a-4d86-9a0e-0857bd861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8D3BD-AC33-40BC-83FA-E80FD0493F76}">
  <ds:schemaRefs>
    <ds:schemaRef ds:uri="http://schemas.microsoft.com/office/2006/metadata/properties"/>
    <ds:schemaRef ds:uri="http://schemas.microsoft.com/office/infopath/2007/PartnerControls"/>
    <ds:schemaRef ds:uri="69bab175-4593-4bb1-9c4b-57b51149b8f9"/>
    <ds:schemaRef ds:uri="a7637af8-035a-4d86-9a0e-0857bd86196c"/>
  </ds:schemaRefs>
</ds:datastoreItem>
</file>

<file path=customXml/itemProps2.xml><?xml version="1.0" encoding="utf-8"?>
<ds:datastoreItem xmlns:ds="http://schemas.openxmlformats.org/officeDocument/2006/customXml" ds:itemID="{A836B1F4-A4A6-42D2-B74D-042F2B20C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1525C-A514-4C26-8DC0-0C9248E8D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ab175-4593-4bb1-9c4b-57b51149b8f9"/>
    <ds:schemaRef ds:uri="a7637af8-035a-4d86-9a0e-0857bd861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derick young</dc:creator>
  <cp:lastModifiedBy>Brandy Haskins</cp:lastModifiedBy>
  <cp:revision>6</cp:revision>
  <dcterms:created xsi:type="dcterms:W3CDTF">2012-11-20T23:37:00Z</dcterms:created>
  <dcterms:modified xsi:type="dcterms:W3CDTF">2023-02-02T19:43:00Z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0x010100E1C6069123E0DC42819EF3D27525D467</vt:lpwstr>
  </property>
  <property fmtid="{D5CDD505-2E9C-101B-9397-08002B2CF9AE}" pid="3" name="MediaServiceImageTags">
    <vt:lpwstr/>
  </property>
</Properties>
</file>